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4C" w:rsidRDefault="00B2574C" w:rsidP="00AD290F">
      <w:pPr>
        <w:pStyle w:val="Standaard1"/>
        <w:jc w:val="center"/>
        <w:rPr>
          <w:rFonts w:ascii="Arial" w:hAnsi="Arial" w:cs="Arial"/>
          <w:i w:val="0"/>
          <w:sz w:val="36"/>
          <w:szCs w:val="36"/>
        </w:rPr>
      </w:pPr>
      <w:r>
        <w:rPr>
          <w:rFonts w:ascii="Arial" w:hAnsi="Arial" w:cs="Arial"/>
          <w:i w:val="0"/>
          <w:noProof/>
          <w:sz w:val="36"/>
          <w:szCs w:val="36"/>
          <w:lang w:eastAsia="zh-CN"/>
        </w:rPr>
        <w:drawing>
          <wp:anchor distT="0" distB="0" distL="114300" distR="114300" simplePos="0" relativeHeight="251663360" behindDoc="0" locked="0" layoutInCell="1" allowOverlap="1">
            <wp:simplePos x="0" y="0"/>
            <wp:positionH relativeFrom="column">
              <wp:posOffset>1919605</wp:posOffset>
            </wp:positionH>
            <wp:positionV relativeFrom="paragraph">
              <wp:posOffset>-375920</wp:posOffset>
            </wp:positionV>
            <wp:extent cx="2476500" cy="1524000"/>
            <wp:effectExtent l="19050" t="0" r="0" b="0"/>
            <wp:wrapNone/>
            <wp:docPr id="4" name="Picture 4" descr="https://encrypted-tbn2.gstatic.com/images?q=tbn:ANd9GcTmWlNGJj5Eaj2U76fAadxb2rInGVCALMApxPiNzBBuwhK4DTp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TmWlNGJj5Eaj2U76fAadxb2rInGVCALMApxPiNzBBuwhK4DTpy">
                      <a:hlinkClick r:id="rId5"/>
                    </pic:cNvPr>
                    <pic:cNvPicPr>
                      <a:picLocks noChangeAspect="1" noChangeArrowheads="1"/>
                    </pic:cNvPicPr>
                  </pic:nvPicPr>
                  <pic:blipFill>
                    <a:blip r:embed="rId6" cstate="print"/>
                    <a:srcRect/>
                    <a:stretch>
                      <a:fillRect/>
                    </a:stretch>
                  </pic:blipFill>
                  <pic:spPr bwMode="auto">
                    <a:xfrm>
                      <a:off x="0" y="0"/>
                      <a:ext cx="2476500" cy="1524000"/>
                    </a:xfrm>
                    <a:prstGeom prst="rect">
                      <a:avLst/>
                    </a:prstGeom>
                    <a:noFill/>
                    <a:ln w="9525">
                      <a:noFill/>
                      <a:miter lim="800000"/>
                      <a:headEnd/>
                      <a:tailEnd/>
                    </a:ln>
                  </pic:spPr>
                </pic:pic>
              </a:graphicData>
            </a:graphic>
          </wp:anchor>
        </w:drawing>
      </w:r>
      <w:r>
        <w:rPr>
          <w:rFonts w:ascii="Arial" w:hAnsi="Arial" w:cs="Arial"/>
          <w:i w:val="0"/>
          <w:noProof/>
          <w:sz w:val="36"/>
          <w:szCs w:val="36"/>
          <w:lang w:eastAsia="zh-CN"/>
        </w:rPr>
        <w:drawing>
          <wp:anchor distT="0" distB="0" distL="114300" distR="114300" simplePos="0" relativeHeight="251659264" behindDoc="0" locked="0" layoutInCell="1" allowOverlap="1">
            <wp:simplePos x="0" y="0"/>
            <wp:positionH relativeFrom="column">
              <wp:posOffset>-509270</wp:posOffset>
            </wp:positionH>
            <wp:positionV relativeFrom="paragraph">
              <wp:posOffset>-118745</wp:posOffset>
            </wp:positionV>
            <wp:extent cx="2588260" cy="581025"/>
            <wp:effectExtent l="19050" t="0" r="2540" b="0"/>
            <wp:wrapNone/>
            <wp:docPr id="6" name="Picture 6" descr="http://heerhugowaard.christenunie.nl/ui/christenunie_2010/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eerhugowaard.christenunie.nl/ui/christenunie_2010/img/logo.png"/>
                    <pic:cNvPicPr>
                      <a:picLocks noChangeAspect="1" noChangeArrowheads="1"/>
                    </pic:cNvPicPr>
                  </pic:nvPicPr>
                  <pic:blipFill>
                    <a:blip r:embed="rId7" cstate="print"/>
                    <a:srcRect/>
                    <a:stretch>
                      <a:fillRect/>
                    </a:stretch>
                  </pic:blipFill>
                  <pic:spPr bwMode="auto">
                    <a:xfrm>
                      <a:off x="0" y="0"/>
                      <a:ext cx="2588260" cy="581025"/>
                    </a:xfrm>
                    <a:prstGeom prst="rect">
                      <a:avLst/>
                    </a:prstGeom>
                    <a:noFill/>
                    <a:ln w="9525">
                      <a:noFill/>
                      <a:miter lim="800000"/>
                      <a:headEnd/>
                      <a:tailEnd/>
                    </a:ln>
                  </pic:spPr>
                </pic:pic>
              </a:graphicData>
            </a:graphic>
          </wp:anchor>
        </w:drawing>
      </w:r>
      <w:r>
        <w:rPr>
          <w:rFonts w:ascii="Arial" w:hAnsi="Arial" w:cs="Arial"/>
          <w:i w:val="0"/>
          <w:noProof/>
          <w:sz w:val="36"/>
          <w:szCs w:val="36"/>
          <w:lang w:eastAsia="zh-CN"/>
        </w:rPr>
        <w:drawing>
          <wp:anchor distT="0" distB="0" distL="114300" distR="114300" simplePos="0" relativeHeight="251661312" behindDoc="0" locked="0" layoutInCell="1" allowOverlap="1">
            <wp:simplePos x="0" y="0"/>
            <wp:positionH relativeFrom="column">
              <wp:posOffset>4796155</wp:posOffset>
            </wp:positionH>
            <wp:positionV relativeFrom="paragraph">
              <wp:posOffset>-509270</wp:posOffset>
            </wp:positionV>
            <wp:extent cx="1457325" cy="1457325"/>
            <wp:effectExtent l="19050" t="0" r="9525" b="0"/>
            <wp:wrapNone/>
            <wp:docPr id="1" name="Picture 1" descr="VVD Hilversum">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D Hilversum">
                      <a:hlinkClick r:id="rId8" tgtFrame="&quot;_blank&quot;"/>
                    </pic:cNvPr>
                    <pic:cNvPicPr>
                      <a:picLocks noChangeAspect="1" noChangeArrowheads="1"/>
                    </pic:cNvPicPr>
                  </pic:nvPicPr>
                  <pic:blipFill>
                    <a:blip r:embed="rId9" cstate="print"/>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p w:rsidR="00B2574C" w:rsidRDefault="00B2574C" w:rsidP="00AD290F">
      <w:pPr>
        <w:pStyle w:val="Standaard1"/>
        <w:jc w:val="center"/>
        <w:rPr>
          <w:rFonts w:ascii="Arial" w:hAnsi="Arial" w:cs="Arial"/>
          <w:i w:val="0"/>
          <w:sz w:val="36"/>
          <w:szCs w:val="36"/>
        </w:rPr>
      </w:pPr>
    </w:p>
    <w:p w:rsidR="00B2574C" w:rsidRDefault="00B2574C" w:rsidP="00AD290F">
      <w:pPr>
        <w:pStyle w:val="Standaard1"/>
        <w:jc w:val="center"/>
        <w:rPr>
          <w:rFonts w:ascii="Arial" w:hAnsi="Arial" w:cs="Arial"/>
          <w:i w:val="0"/>
          <w:sz w:val="36"/>
          <w:szCs w:val="36"/>
        </w:rPr>
      </w:pPr>
    </w:p>
    <w:p w:rsidR="00B2574C" w:rsidRDefault="00B2574C" w:rsidP="00AD290F">
      <w:pPr>
        <w:pStyle w:val="Standaard1"/>
        <w:jc w:val="center"/>
        <w:rPr>
          <w:rFonts w:ascii="Arial" w:hAnsi="Arial" w:cs="Arial"/>
          <w:i w:val="0"/>
          <w:sz w:val="36"/>
          <w:szCs w:val="36"/>
        </w:rPr>
      </w:pPr>
    </w:p>
    <w:p w:rsidR="00B2574C" w:rsidRDefault="00B2574C" w:rsidP="00AD290F">
      <w:pPr>
        <w:pStyle w:val="Standaard1"/>
        <w:jc w:val="center"/>
        <w:rPr>
          <w:rFonts w:ascii="Arial" w:hAnsi="Arial" w:cs="Arial"/>
          <w:i w:val="0"/>
          <w:sz w:val="36"/>
          <w:szCs w:val="36"/>
        </w:rPr>
      </w:pPr>
    </w:p>
    <w:p w:rsidR="00AD290F" w:rsidRDefault="008C7E2F" w:rsidP="00AD290F">
      <w:pPr>
        <w:pStyle w:val="Standaard1"/>
        <w:jc w:val="center"/>
        <w:rPr>
          <w:rFonts w:ascii="Arial" w:hAnsi="Arial" w:cs="Arial"/>
          <w:i w:val="0"/>
          <w:sz w:val="22"/>
          <w:szCs w:val="22"/>
        </w:rPr>
      </w:pPr>
      <w:r w:rsidRPr="00AD290F">
        <w:rPr>
          <w:rFonts w:ascii="Arial" w:hAnsi="Arial" w:cs="Arial"/>
          <w:i w:val="0"/>
          <w:sz w:val="36"/>
          <w:szCs w:val="36"/>
        </w:rPr>
        <w:t>MOTIE</w:t>
      </w:r>
    </w:p>
    <w:p w:rsidR="008C7E2F" w:rsidRPr="00AD290F" w:rsidRDefault="008C7E2F" w:rsidP="00AD290F">
      <w:pPr>
        <w:pStyle w:val="Standaard1"/>
        <w:jc w:val="center"/>
        <w:rPr>
          <w:rFonts w:ascii="Arial" w:hAnsi="Arial" w:cs="Arial"/>
          <w:i w:val="0"/>
        </w:rPr>
      </w:pPr>
      <w:r w:rsidRPr="00AD290F">
        <w:rPr>
          <w:rFonts w:ascii="Arial" w:hAnsi="Arial" w:cs="Arial"/>
          <w:i w:val="0"/>
          <w:sz w:val="22"/>
          <w:szCs w:val="22"/>
        </w:rPr>
        <w:t xml:space="preserve">Opstart </w:t>
      </w:r>
      <w:r w:rsidRPr="00AD290F">
        <w:rPr>
          <w:rFonts w:ascii="Arial" w:hAnsi="Arial" w:cs="Arial"/>
          <w:i w:val="0"/>
        </w:rPr>
        <w:t>PILOT project energienotaloze particuliere woningen in Hilversum</w:t>
      </w:r>
    </w:p>
    <w:p w:rsidR="008C7E2F" w:rsidRPr="00AD290F" w:rsidRDefault="008C7E2F" w:rsidP="008C7E2F">
      <w:pPr>
        <w:pStyle w:val="Standaard1"/>
        <w:rPr>
          <w:rFonts w:ascii="Arial" w:hAnsi="Arial" w:cs="Arial"/>
          <w:i w:val="0"/>
        </w:rPr>
      </w:pPr>
    </w:p>
    <w:p w:rsidR="00377A4A" w:rsidRDefault="00377A4A" w:rsidP="008C7E2F">
      <w:pPr>
        <w:pStyle w:val="Standaard1"/>
        <w:rPr>
          <w:rFonts w:ascii="Arial" w:hAnsi="Arial" w:cs="Arial"/>
          <w:i w:val="0"/>
        </w:rPr>
      </w:pPr>
    </w:p>
    <w:p w:rsidR="008C7E2F" w:rsidRPr="00AD290F" w:rsidRDefault="008C7E2F" w:rsidP="008C7E2F">
      <w:pPr>
        <w:pStyle w:val="Standaard1"/>
        <w:rPr>
          <w:rFonts w:ascii="Arial" w:hAnsi="Arial" w:cs="Arial"/>
          <w:i w:val="0"/>
        </w:rPr>
      </w:pPr>
      <w:r w:rsidRPr="00AD290F">
        <w:rPr>
          <w:rFonts w:ascii="Arial" w:hAnsi="Arial" w:cs="Arial"/>
          <w:i w:val="0"/>
        </w:rPr>
        <w:t xml:space="preserve">De raad van de gemeente Hilversum, in vergadering bijeen op </w:t>
      </w:r>
      <w:r w:rsidR="0071704B">
        <w:rPr>
          <w:rFonts w:ascii="Arial" w:hAnsi="Arial" w:cs="Arial"/>
          <w:i w:val="0"/>
        </w:rPr>
        <w:t>2 juli</w:t>
      </w:r>
      <w:r w:rsidRPr="00AD290F">
        <w:rPr>
          <w:rFonts w:ascii="Arial" w:hAnsi="Arial" w:cs="Arial"/>
          <w:i w:val="0"/>
        </w:rPr>
        <w:t xml:space="preserve"> 2014,</w:t>
      </w:r>
    </w:p>
    <w:p w:rsidR="008C7E2F" w:rsidRPr="00AD290F" w:rsidRDefault="008C7E2F" w:rsidP="008C7E2F">
      <w:pPr>
        <w:pStyle w:val="Standaard1"/>
        <w:rPr>
          <w:rFonts w:ascii="Arial" w:hAnsi="Arial" w:cs="Arial"/>
          <w:i w:val="0"/>
        </w:rPr>
      </w:pPr>
    </w:p>
    <w:p w:rsidR="008C7E2F" w:rsidRPr="00AD290F" w:rsidRDefault="008C7E2F" w:rsidP="008C7E2F">
      <w:pPr>
        <w:pStyle w:val="Standaard1"/>
        <w:rPr>
          <w:rFonts w:ascii="Arial" w:hAnsi="Arial" w:cs="Arial"/>
          <w:i w:val="0"/>
        </w:rPr>
      </w:pPr>
    </w:p>
    <w:p w:rsidR="008C7E2F" w:rsidRPr="00AD290F" w:rsidRDefault="008C7E2F" w:rsidP="008C7E2F">
      <w:pPr>
        <w:pStyle w:val="Standaard1"/>
        <w:rPr>
          <w:rFonts w:ascii="Arial" w:hAnsi="Arial" w:cs="Arial"/>
          <w:i w:val="0"/>
        </w:rPr>
      </w:pPr>
      <w:r w:rsidRPr="00AD290F">
        <w:rPr>
          <w:rFonts w:ascii="Arial" w:hAnsi="Arial" w:cs="Arial"/>
          <w:i w:val="0"/>
        </w:rPr>
        <w:t xml:space="preserve">Constaterende dat: </w:t>
      </w:r>
    </w:p>
    <w:p w:rsidR="008C7E2F" w:rsidRPr="00AD290F" w:rsidRDefault="008C7E2F" w:rsidP="008C7E2F">
      <w:pPr>
        <w:pStyle w:val="Standaard1"/>
        <w:numPr>
          <w:ilvl w:val="0"/>
          <w:numId w:val="1"/>
        </w:numPr>
        <w:rPr>
          <w:rFonts w:ascii="Arial" w:hAnsi="Arial" w:cs="Arial"/>
          <w:i w:val="0"/>
        </w:rPr>
      </w:pPr>
      <w:r w:rsidRPr="00AD290F">
        <w:rPr>
          <w:rFonts w:ascii="Arial" w:hAnsi="Arial" w:cs="Arial"/>
          <w:i w:val="0"/>
        </w:rPr>
        <w:t xml:space="preserve">Hilversum veel woningen bevat die gebouwd zijn in </w:t>
      </w:r>
      <w:proofErr w:type="gramStart"/>
      <w:r w:rsidRPr="00AD290F">
        <w:rPr>
          <w:rFonts w:ascii="Arial" w:hAnsi="Arial" w:cs="Arial"/>
          <w:i w:val="0"/>
        </w:rPr>
        <w:t>de</w:t>
      </w:r>
      <w:proofErr w:type="gramEnd"/>
      <w:r w:rsidRPr="00AD290F">
        <w:rPr>
          <w:rFonts w:ascii="Arial" w:hAnsi="Arial" w:cs="Arial"/>
          <w:i w:val="0"/>
        </w:rPr>
        <w:t xml:space="preserve"> begin jaren van de vorige eeuw</w:t>
      </w:r>
      <w:r w:rsidR="00377A4A">
        <w:rPr>
          <w:rFonts w:ascii="Arial" w:hAnsi="Arial" w:cs="Arial"/>
          <w:i w:val="0"/>
        </w:rPr>
        <w:t>;</w:t>
      </w:r>
    </w:p>
    <w:p w:rsidR="008C7E2F" w:rsidRPr="00AD290F" w:rsidRDefault="008C7E2F" w:rsidP="008C7E2F">
      <w:pPr>
        <w:pStyle w:val="Standaard1"/>
        <w:numPr>
          <w:ilvl w:val="0"/>
          <w:numId w:val="1"/>
        </w:numPr>
        <w:rPr>
          <w:rFonts w:ascii="Arial" w:hAnsi="Arial" w:cs="Arial"/>
          <w:i w:val="0"/>
        </w:rPr>
      </w:pPr>
      <w:r w:rsidRPr="00AD290F">
        <w:rPr>
          <w:rFonts w:ascii="Arial" w:hAnsi="Arial" w:cs="Arial"/>
          <w:i w:val="0"/>
        </w:rPr>
        <w:t>Deze woningen verhoudingsgewijs onnodig veel energie verliezen</w:t>
      </w:r>
      <w:r w:rsidR="00377A4A">
        <w:rPr>
          <w:rFonts w:ascii="Arial" w:hAnsi="Arial" w:cs="Arial"/>
          <w:i w:val="0"/>
        </w:rPr>
        <w:t>;</w:t>
      </w:r>
    </w:p>
    <w:p w:rsidR="00AD290F" w:rsidRPr="00AD290F" w:rsidRDefault="008C7E2F" w:rsidP="00AD290F">
      <w:pPr>
        <w:pStyle w:val="Standaard1"/>
        <w:numPr>
          <w:ilvl w:val="0"/>
          <w:numId w:val="1"/>
        </w:numPr>
        <w:rPr>
          <w:rFonts w:ascii="Arial" w:hAnsi="Arial" w:cs="Arial"/>
          <w:i w:val="0"/>
        </w:rPr>
      </w:pPr>
      <w:r w:rsidRPr="00AD290F">
        <w:rPr>
          <w:rFonts w:ascii="Arial" w:hAnsi="Arial" w:cs="Arial"/>
          <w:i w:val="0"/>
        </w:rPr>
        <w:t>Hilversum in 2050 Klimaatneutraal wil zijn</w:t>
      </w:r>
      <w:r w:rsidR="00377A4A">
        <w:rPr>
          <w:rFonts w:ascii="Arial" w:hAnsi="Arial" w:cs="Arial"/>
          <w:i w:val="0"/>
        </w:rPr>
        <w:t>;</w:t>
      </w:r>
    </w:p>
    <w:p w:rsidR="00AD290F" w:rsidRDefault="00AD290F" w:rsidP="00AD290F">
      <w:pPr>
        <w:pStyle w:val="Standaard1"/>
        <w:numPr>
          <w:ilvl w:val="0"/>
          <w:numId w:val="1"/>
        </w:numPr>
        <w:rPr>
          <w:rFonts w:ascii="Arial" w:hAnsi="Arial" w:cs="Arial"/>
          <w:i w:val="0"/>
        </w:rPr>
      </w:pPr>
      <w:r w:rsidRPr="00AD290F">
        <w:rPr>
          <w:rFonts w:ascii="Arial" w:hAnsi="Arial" w:cs="Arial"/>
          <w:i w:val="0"/>
        </w:rPr>
        <w:t xml:space="preserve">Het duurzaamheidsprogramma van de gemeente een brede </w:t>
      </w:r>
      <w:proofErr w:type="gramStart"/>
      <w:r w:rsidRPr="00AD290F">
        <w:rPr>
          <w:rFonts w:ascii="Arial" w:hAnsi="Arial" w:cs="Arial"/>
          <w:i w:val="0"/>
        </w:rPr>
        <w:t>scope</w:t>
      </w:r>
      <w:proofErr w:type="gramEnd"/>
      <w:r w:rsidRPr="00AD290F">
        <w:rPr>
          <w:rFonts w:ascii="Arial" w:hAnsi="Arial" w:cs="Arial"/>
          <w:i w:val="0"/>
        </w:rPr>
        <w:t xml:space="preserve"> omvat van zowel nieuwbouw, bestaande bouw en  eigen organisatie</w:t>
      </w:r>
      <w:r w:rsidR="00377A4A">
        <w:rPr>
          <w:rFonts w:ascii="Arial" w:hAnsi="Arial" w:cs="Arial"/>
          <w:i w:val="0"/>
        </w:rPr>
        <w:t>;</w:t>
      </w:r>
    </w:p>
    <w:p w:rsidR="00377A4A" w:rsidRPr="00AD290F" w:rsidRDefault="00377A4A" w:rsidP="00AD290F">
      <w:pPr>
        <w:pStyle w:val="Standaard1"/>
        <w:numPr>
          <w:ilvl w:val="0"/>
          <w:numId w:val="1"/>
        </w:numPr>
        <w:rPr>
          <w:rFonts w:ascii="Arial" w:hAnsi="Arial" w:cs="Arial"/>
          <w:i w:val="0"/>
        </w:rPr>
      </w:pPr>
      <w:r>
        <w:rPr>
          <w:rFonts w:ascii="Arial" w:hAnsi="Arial" w:cs="Arial"/>
          <w:i w:val="0"/>
        </w:rPr>
        <w:t xml:space="preserve">Een Hilversum initiatief als ‘Meentkracht’ zich inzet voor duurzaamheid in de bestaande </w:t>
      </w:r>
      <w:proofErr w:type="gramStart"/>
      <w:r>
        <w:rPr>
          <w:rFonts w:ascii="Arial" w:hAnsi="Arial" w:cs="Arial"/>
          <w:i w:val="0"/>
        </w:rPr>
        <w:t xml:space="preserve">wijk’;  </w:t>
      </w:r>
      <w:proofErr w:type="gramEnd"/>
    </w:p>
    <w:p w:rsidR="008C7E2F" w:rsidRPr="00AD290F" w:rsidRDefault="008C7E2F" w:rsidP="008C7E2F">
      <w:pPr>
        <w:pStyle w:val="Standaard1"/>
        <w:rPr>
          <w:rFonts w:ascii="Arial" w:hAnsi="Arial" w:cs="Arial"/>
          <w:i w:val="0"/>
        </w:rPr>
      </w:pPr>
    </w:p>
    <w:p w:rsidR="008C7E2F" w:rsidRPr="00AD290F" w:rsidRDefault="008C7E2F" w:rsidP="008C7E2F">
      <w:pPr>
        <w:pStyle w:val="Standaard1"/>
        <w:rPr>
          <w:rFonts w:ascii="Arial" w:hAnsi="Arial" w:cs="Arial"/>
          <w:i w:val="0"/>
        </w:rPr>
      </w:pPr>
      <w:r w:rsidRPr="00AD290F">
        <w:rPr>
          <w:rFonts w:ascii="Arial" w:hAnsi="Arial" w:cs="Arial"/>
          <w:i w:val="0"/>
        </w:rPr>
        <w:t>Overwegende dat:</w:t>
      </w:r>
    </w:p>
    <w:p w:rsidR="008C7E2F" w:rsidRPr="00AD290F" w:rsidRDefault="008C7E2F" w:rsidP="008C7E2F">
      <w:pPr>
        <w:pStyle w:val="Standaard1"/>
        <w:numPr>
          <w:ilvl w:val="0"/>
          <w:numId w:val="1"/>
        </w:numPr>
        <w:rPr>
          <w:rFonts w:ascii="Arial" w:hAnsi="Arial" w:cs="Arial"/>
          <w:i w:val="0"/>
        </w:rPr>
      </w:pPr>
      <w:r w:rsidRPr="00AD290F">
        <w:rPr>
          <w:rFonts w:ascii="Arial" w:hAnsi="Arial" w:cs="Arial"/>
          <w:i w:val="0"/>
        </w:rPr>
        <w:t>Vanuit de markt innovatieve renovatieconcepten</w:t>
      </w:r>
      <w:r w:rsidR="00377A4A">
        <w:rPr>
          <w:rFonts w:ascii="Arial" w:hAnsi="Arial" w:cs="Arial"/>
          <w:i w:val="0"/>
        </w:rPr>
        <w:t xml:space="preserve"> die </w:t>
      </w:r>
      <w:r w:rsidR="00AD290F">
        <w:rPr>
          <w:rFonts w:ascii="Arial" w:hAnsi="Arial" w:cs="Arial"/>
          <w:i w:val="0"/>
        </w:rPr>
        <w:t>‘Nul op de Meter’</w:t>
      </w:r>
      <w:r w:rsidR="00377A4A">
        <w:rPr>
          <w:rFonts w:ascii="Arial" w:hAnsi="Arial" w:cs="Arial"/>
          <w:i w:val="0"/>
        </w:rPr>
        <w:t xml:space="preserve"> garanderen, zoals </w:t>
      </w:r>
      <w:r w:rsidR="00AD290F">
        <w:rPr>
          <w:rFonts w:ascii="Arial" w:hAnsi="Arial" w:cs="Arial"/>
          <w:i w:val="0"/>
        </w:rPr>
        <w:t>‘Stroomversnelling’</w:t>
      </w:r>
      <w:r w:rsidR="00377A4A">
        <w:rPr>
          <w:rFonts w:ascii="Arial" w:hAnsi="Arial" w:cs="Arial"/>
          <w:i w:val="0"/>
        </w:rPr>
        <w:t xml:space="preserve">, </w:t>
      </w:r>
      <w:r w:rsidRPr="00AD290F">
        <w:rPr>
          <w:rFonts w:ascii="Arial" w:hAnsi="Arial" w:cs="Arial"/>
          <w:i w:val="0"/>
        </w:rPr>
        <w:t>worden ontwikkeld voor woningen om tegen de huidige kosten van het energieverbruik de bestaande woning te renoveren naa</w:t>
      </w:r>
      <w:r w:rsidR="00AD290F" w:rsidRPr="00AD290F">
        <w:rPr>
          <w:rFonts w:ascii="Arial" w:hAnsi="Arial" w:cs="Arial"/>
          <w:i w:val="0"/>
        </w:rPr>
        <w:t>r gegarandeerd ‘energienotaloos</w:t>
      </w:r>
      <w:r w:rsidR="00AD290F">
        <w:rPr>
          <w:rFonts w:ascii="Arial" w:hAnsi="Arial" w:cs="Arial"/>
          <w:i w:val="0"/>
        </w:rPr>
        <w:t>’</w:t>
      </w:r>
      <w:r w:rsidR="00377A4A">
        <w:rPr>
          <w:rFonts w:ascii="Arial" w:hAnsi="Arial" w:cs="Arial"/>
          <w:i w:val="0"/>
        </w:rPr>
        <w:t>;</w:t>
      </w:r>
      <w:r w:rsidR="00AD290F">
        <w:rPr>
          <w:rFonts w:ascii="Arial" w:hAnsi="Arial" w:cs="Arial"/>
          <w:i w:val="0"/>
        </w:rPr>
        <w:t xml:space="preserve"> </w:t>
      </w:r>
    </w:p>
    <w:p w:rsidR="00CA2BB7" w:rsidRDefault="00CA2BB7" w:rsidP="008C7E2F">
      <w:pPr>
        <w:pStyle w:val="Standaard1"/>
        <w:numPr>
          <w:ilvl w:val="0"/>
          <w:numId w:val="1"/>
        </w:numPr>
        <w:rPr>
          <w:rFonts w:ascii="Arial" w:hAnsi="Arial" w:cs="Arial"/>
          <w:i w:val="0"/>
        </w:rPr>
      </w:pPr>
      <w:r>
        <w:rPr>
          <w:rFonts w:ascii="Arial" w:hAnsi="Arial" w:cs="Arial"/>
          <w:i w:val="0"/>
        </w:rPr>
        <w:t xml:space="preserve">Dat veel klimaatwinst valt te behalen als het aantal verbeterde woningen flink stijgt; </w:t>
      </w:r>
    </w:p>
    <w:p w:rsidR="008C7E2F" w:rsidRDefault="008C7E2F" w:rsidP="008C7E2F">
      <w:pPr>
        <w:pStyle w:val="Standaard1"/>
        <w:numPr>
          <w:ilvl w:val="0"/>
          <w:numId w:val="1"/>
        </w:numPr>
        <w:rPr>
          <w:rFonts w:ascii="Arial" w:hAnsi="Arial" w:cs="Arial"/>
          <w:i w:val="0"/>
        </w:rPr>
      </w:pPr>
      <w:r w:rsidRPr="00AD290F">
        <w:rPr>
          <w:rFonts w:ascii="Arial" w:hAnsi="Arial" w:cs="Arial"/>
          <w:i w:val="0"/>
        </w:rPr>
        <w:t>Dat uit onderzoek blijkt dat innovatie renovatie concepten niet alleen technisch woningen energieneutraal maakt, maar ook een belangrijke impuls geven aan de beeldkwaliteit van de woning qua uiterlijk en daarmee de leefbaarheid van de wijken</w:t>
      </w:r>
      <w:r w:rsidR="00377A4A">
        <w:rPr>
          <w:rFonts w:ascii="Arial" w:hAnsi="Arial" w:cs="Arial"/>
          <w:i w:val="0"/>
        </w:rPr>
        <w:t>;</w:t>
      </w:r>
    </w:p>
    <w:p w:rsidR="00377A4A" w:rsidRPr="00AD290F" w:rsidRDefault="00CA2BB7" w:rsidP="008C7E2F">
      <w:pPr>
        <w:pStyle w:val="Standaard1"/>
        <w:numPr>
          <w:ilvl w:val="0"/>
          <w:numId w:val="1"/>
        </w:numPr>
        <w:rPr>
          <w:rFonts w:ascii="Arial" w:hAnsi="Arial" w:cs="Arial"/>
          <w:i w:val="0"/>
        </w:rPr>
      </w:pPr>
      <w:r>
        <w:rPr>
          <w:rFonts w:ascii="Arial" w:hAnsi="Arial" w:cs="Arial"/>
          <w:i w:val="0"/>
        </w:rPr>
        <w:t>H</w:t>
      </w:r>
      <w:r w:rsidR="00377A4A">
        <w:rPr>
          <w:rFonts w:ascii="Arial" w:hAnsi="Arial" w:cs="Arial"/>
          <w:i w:val="0"/>
        </w:rPr>
        <w:t xml:space="preserve">et </w:t>
      </w:r>
      <w:r>
        <w:rPr>
          <w:rFonts w:ascii="Arial" w:hAnsi="Arial" w:cs="Arial"/>
          <w:i w:val="0"/>
        </w:rPr>
        <w:t xml:space="preserve">ook voor de specifieke </w:t>
      </w:r>
      <w:proofErr w:type="spellStart"/>
      <w:r>
        <w:rPr>
          <w:rFonts w:ascii="Arial" w:hAnsi="Arial" w:cs="Arial"/>
          <w:i w:val="0"/>
        </w:rPr>
        <w:t>Hilversumse</w:t>
      </w:r>
      <w:proofErr w:type="spellEnd"/>
      <w:r>
        <w:rPr>
          <w:rFonts w:ascii="Arial" w:hAnsi="Arial" w:cs="Arial"/>
          <w:i w:val="0"/>
        </w:rPr>
        <w:t xml:space="preserve"> situatie belangrijk is om </w:t>
      </w:r>
      <w:proofErr w:type="spellStart"/>
      <w:r>
        <w:rPr>
          <w:rFonts w:ascii="Arial" w:hAnsi="Arial" w:cs="Arial"/>
          <w:i w:val="0"/>
        </w:rPr>
        <w:t>renovatie-prototypes</w:t>
      </w:r>
      <w:proofErr w:type="spellEnd"/>
      <w:r>
        <w:rPr>
          <w:rFonts w:ascii="Arial" w:hAnsi="Arial" w:cs="Arial"/>
          <w:i w:val="0"/>
        </w:rPr>
        <w:t xml:space="preserve"> te ontwikkelen die naast technische goedkeuring ook de goedkeuring van Welstand hebben; </w:t>
      </w:r>
    </w:p>
    <w:p w:rsidR="008C7E2F" w:rsidRPr="00AD290F" w:rsidRDefault="008C7E2F" w:rsidP="008C7E2F">
      <w:pPr>
        <w:pStyle w:val="Standaard1"/>
        <w:ind w:left="0" w:firstLine="0"/>
        <w:rPr>
          <w:rFonts w:ascii="Arial" w:hAnsi="Arial" w:cs="Arial"/>
          <w:i w:val="0"/>
        </w:rPr>
      </w:pPr>
    </w:p>
    <w:p w:rsidR="008C7E2F" w:rsidRPr="00AD290F" w:rsidRDefault="008C7E2F" w:rsidP="008C7E2F">
      <w:pPr>
        <w:pStyle w:val="Standaard1"/>
        <w:rPr>
          <w:rFonts w:ascii="Arial" w:hAnsi="Arial" w:cs="Arial"/>
          <w:i w:val="0"/>
        </w:rPr>
      </w:pPr>
      <w:r w:rsidRPr="00AD290F">
        <w:rPr>
          <w:rFonts w:ascii="Arial" w:hAnsi="Arial" w:cs="Arial"/>
          <w:i w:val="0"/>
        </w:rPr>
        <w:t>Draagt het college op:</w:t>
      </w:r>
    </w:p>
    <w:p w:rsidR="008C7E2F" w:rsidRDefault="008C7E2F" w:rsidP="008C7E2F">
      <w:pPr>
        <w:pStyle w:val="Standaard1"/>
        <w:numPr>
          <w:ilvl w:val="0"/>
          <w:numId w:val="1"/>
        </w:numPr>
        <w:rPr>
          <w:rFonts w:ascii="Arial" w:hAnsi="Arial" w:cs="Arial"/>
          <w:i w:val="0"/>
        </w:rPr>
      </w:pPr>
      <w:r w:rsidRPr="00AD290F">
        <w:rPr>
          <w:rFonts w:ascii="Arial" w:hAnsi="Arial" w:cs="Arial"/>
          <w:i w:val="0"/>
        </w:rPr>
        <w:t xml:space="preserve">In overleg met marktpartijen een PILOT starten waarin 5 particuliere woningen volgens </w:t>
      </w:r>
      <w:proofErr w:type="gramStart"/>
      <w:r w:rsidRPr="00AD290F">
        <w:rPr>
          <w:rFonts w:ascii="Arial" w:hAnsi="Arial" w:cs="Arial"/>
          <w:i w:val="0"/>
        </w:rPr>
        <w:t>het</w:t>
      </w:r>
      <w:proofErr w:type="gramEnd"/>
      <w:r w:rsidRPr="00AD290F">
        <w:rPr>
          <w:rFonts w:ascii="Arial" w:hAnsi="Arial" w:cs="Arial"/>
          <w:i w:val="0"/>
        </w:rPr>
        <w:t xml:space="preserve"> ‘nul op de meter’ concept worden gerenoveerd;</w:t>
      </w:r>
    </w:p>
    <w:p w:rsidR="00CA2BB7" w:rsidRDefault="00CA2BB7" w:rsidP="008C7E2F">
      <w:pPr>
        <w:pStyle w:val="Standaard1"/>
        <w:numPr>
          <w:ilvl w:val="0"/>
          <w:numId w:val="1"/>
        </w:numPr>
        <w:rPr>
          <w:rFonts w:ascii="Arial" w:hAnsi="Arial" w:cs="Arial"/>
          <w:i w:val="0"/>
        </w:rPr>
      </w:pPr>
      <w:r>
        <w:rPr>
          <w:rFonts w:ascii="Arial" w:hAnsi="Arial" w:cs="Arial"/>
          <w:i w:val="0"/>
        </w:rPr>
        <w:t xml:space="preserve">Voor deze 5 woningen, waarvan in ieder geval 1 in de Meent, zoveel mogelijk voor de </w:t>
      </w:r>
      <w:proofErr w:type="spellStart"/>
      <w:r>
        <w:rPr>
          <w:rFonts w:ascii="Arial" w:hAnsi="Arial" w:cs="Arial"/>
          <w:i w:val="0"/>
        </w:rPr>
        <w:t>Hilversumse</w:t>
      </w:r>
      <w:proofErr w:type="spellEnd"/>
      <w:r>
        <w:rPr>
          <w:rFonts w:ascii="Arial" w:hAnsi="Arial" w:cs="Arial"/>
          <w:i w:val="0"/>
        </w:rPr>
        <w:t xml:space="preserve"> situatie diverse en representatieve typen te kiezen;</w:t>
      </w:r>
    </w:p>
    <w:p w:rsidR="008C7E2F" w:rsidRPr="00AD290F" w:rsidRDefault="00CA2BB7" w:rsidP="008C7E2F">
      <w:pPr>
        <w:pStyle w:val="Standaard1"/>
        <w:numPr>
          <w:ilvl w:val="0"/>
          <w:numId w:val="1"/>
        </w:numPr>
        <w:rPr>
          <w:rFonts w:ascii="Arial" w:hAnsi="Arial" w:cs="Arial"/>
          <w:i w:val="0"/>
        </w:rPr>
      </w:pPr>
      <w:r>
        <w:rPr>
          <w:rFonts w:ascii="Arial" w:hAnsi="Arial" w:cs="Arial"/>
          <w:i w:val="0"/>
        </w:rPr>
        <w:t xml:space="preserve">Aan </w:t>
      </w:r>
      <w:proofErr w:type="gramStart"/>
      <w:r w:rsidR="008C7E2F" w:rsidRPr="00AD290F">
        <w:rPr>
          <w:rFonts w:ascii="Arial" w:hAnsi="Arial" w:cs="Arial"/>
          <w:i w:val="0"/>
        </w:rPr>
        <w:t xml:space="preserve">deze  </w:t>
      </w:r>
      <w:proofErr w:type="gramEnd"/>
      <w:r w:rsidR="008C7E2F" w:rsidRPr="00AD290F">
        <w:rPr>
          <w:rFonts w:ascii="Arial" w:hAnsi="Arial" w:cs="Arial"/>
          <w:i w:val="0"/>
        </w:rPr>
        <w:t xml:space="preserve">particulieren deelnemers een bijdrage </w:t>
      </w:r>
      <w:r>
        <w:rPr>
          <w:rFonts w:ascii="Arial" w:hAnsi="Arial" w:cs="Arial"/>
          <w:i w:val="0"/>
        </w:rPr>
        <w:t xml:space="preserve">te leveren </w:t>
      </w:r>
      <w:r w:rsidR="008C7E2F" w:rsidRPr="00AD290F">
        <w:rPr>
          <w:rFonts w:ascii="Arial" w:hAnsi="Arial" w:cs="Arial"/>
          <w:i w:val="0"/>
        </w:rPr>
        <w:t>in de investeringskosten van maximaal</w:t>
      </w:r>
      <w:r>
        <w:rPr>
          <w:rFonts w:ascii="Arial" w:hAnsi="Arial" w:cs="Arial"/>
          <w:i w:val="0"/>
        </w:rPr>
        <w:t xml:space="preserve"> </w:t>
      </w:r>
      <w:r w:rsidR="008C7E2F" w:rsidRPr="00AD290F">
        <w:rPr>
          <w:rFonts w:ascii="Arial" w:hAnsi="Arial" w:cs="Arial"/>
          <w:i w:val="0"/>
        </w:rPr>
        <w:t xml:space="preserve">15.000 euro per woning. </w:t>
      </w:r>
    </w:p>
    <w:p w:rsidR="008C7E2F" w:rsidRPr="00AD290F" w:rsidRDefault="008C7E2F" w:rsidP="008C7E2F">
      <w:pPr>
        <w:pStyle w:val="Standaard1"/>
        <w:numPr>
          <w:ilvl w:val="0"/>
          <w:numId w:val="1"/>
        </w:numPr>
        <w:rPr>
          <w:rFonts w:ascii="Arial" w:hAnsi="Arial" w:cs="Arial"/>
          <w:i w:val="0"/>
        </w:rPr>
      </w:pPr>
      <w:r w:rsidRPr="00AD290F">
        <w:rPr>
          <w:rFonts w:ascii="Arial" w:hAnsi="Arial" w:cs="Arial"/>
          <w:i w:val="0"/>
        </w:rPr>
        <w:t xml:space="preserve">Hiervoor binnen het programma Duurzaam </w:t>
      </w:r>
      <w:r w:rsidR="00CA2BB7">
        <w:rPr>
          <w:rFonts w:ascii="Arial" w:hAnsi="Arial" w:cs="Arial"/>
          <w:i w:val="0"/>
        </w:rPr>
        <w:t xml:space="preserve">Hilversum (vanaf jaar 2015) </w:t>
      </w:r>
      <w:r w:rsidRPr="00AD290F">
        <w:rPr>
          <w:rFonts w:ascii="Arial" w:hAnsi="Arial" w:cs="Arial"/>
          <w:i w:val="0"/>
        </w:rPr>
        <w:t>een bedrag van 75.000 euro te bestemmen;</w:t>
      </w:r>
    </w:p>
    <w:p w:rsidR="008C7E2F" w:rsidRPr="00AD290F" w:rsidRDefault="008C7E2F" w:rsidP="008C7E2F">
      <w:pPr>
        <w:pStyle w:val="Standaard1"/>
        <w:numPr>
          <w:ilvl w:val="0"/>
          <w:numId w:val="1"/>
        </w:numPr>
        <w:rPr>
          <w:rFonts w:ascii="Arial" w:hAnsi="Arial" w:cs="Arial"/>
          <w:i w:val="0"/>
        </w:rPr>
      </w:pPr>
      <w:r w:rsidRPr="00AD290F">
        <w:rPr>
          <w:rFonts w:ascii="Arial" w:hAnsi="Arial" w:cs="Arial"/>
          <w:i w:val="0"/>
        </w:rPr>
        <w:t xml:space="preserve">In overleg met marktpartijen een stimuleringspakket te ontwikkelen om na het welslagen van dit project het renovatieconcept ‘nul op de meter’ op grotere schaal </w:t>
      </w:r>
      <w:r w:rsidR="00CA2BB7">
        <w:rPr>
          <w:rFonts w:ascii="Arial" w:hAnsi="Arial" w:cs="Arial"/>
          <w:i w:val="0"/>
        </w:rPr>
        <w:t xml:space="preserve">in Hilversum </w:t>
      </w:r>
      <w:r w:rsidRPr="00AD290F">
        <w:rPr>
          <w:rFonts w:ascii="Arial" w:hAnsi="Arial" w:cs="Arial"/>
          <w:i w:val="0"/>
        </w:rPr>
        <w:t xml:space="preserve">te kunnen promoten. </w:t>
      </w:r>
    </w:p>
    <w:p w:rsidR="008C7E2F" w:rsidRPr="00AD290F" w:rsidRDefault="008C7E2F" w:rsidP="008C7E2F">
      <w:pPr>
        <w:pStyle w:val="Standaard1"/>
        <w:rPr>
          <w:rFonts w:ascii="Arial" w:hAnsi="Arial" w:cs="Arial"/>
          <w:i w:val="0"/>
        </w:rPr>
      </w:pPr>
    </w:p>
    <w:p w:rsidR="008C7E2F" w:rsidRPr="00AD290F" w:rsidRDefault="008C7E2F" w:rsidP="008C7E2F">
      <w:pPr>
        <w:pStyle w:val="Standaard1"/>
        <w:rPr>
          <w:rFonts w:ascii="Arial" w:hAnsi="Arial" w:cs="Arial"/>
          <w:i w:val="0"/>
        </w:rPr>
      </w:pPr>
    </w:p>
    <w:p w:rsidR="008C7E2F" w:rsidRPr="00AD290F" w:rsidRDefault="008C7E2F" w:rsidP="008C7E2F">
      <w:pPr>
        <w:pStyle w:val="Standaard1"/>
        <w:rPr>
          <w:rFonts w:ascii="Arial" w:hAnsi="Arial" w:cs="Arial"/>
          <w:i w:val="0"/>
        </w:rPr>
      </w:pPr>
      <w:r w:rsidRPr="00AD290F">
        <w:rPr>
          <w:rFonts w:ascii="Arial" w:hAnsi="Arial" w:cs="Arial"/>
          <w:i w:val="0"/>
        </w:rPr>
        <w:t>En gaat over tot de orde van de dag,</w:t>
      </w:r>
    </w:p>
    <w:p w:rsidR="008C7E2F" w:rsidRPr="00AD290F" w:rsidRDefault="008C7E2F" w:rsidP="008C7E2F">
      <w:pPr>
        <w:pStyle w:val="Standaard1"/>
        <w:rPr>
          <w:rFonts w:ascii="Arial" w:hAnsi="Arial" w:cs="Arial"/>
          <w:i w:val="0"/>
        </w:rPr>
      </w:pPr>
    </w:p>
    <w:p w:rsidR="008C7E2F" w:rsidRPr="00AD290F" w:rsidRDefault="008C7E2F" w:rsidP="008C7E2F">
      <w:pPr>
        <w:pStyle w:val="Standaard1"/>
        <w:rPr>
          <w:rFonts w:ascii="Arial" w:hAnsi="Arial" w:cs="Arial"/>
          <w:i w:val="0"/>
        </w:rPr>
      </w:pPr>
    </w:p>
    <w:p w:rsidR="008C7E2F" w:rsidRPr="00AD290F" w:rsidRDefault="008C7E2F" w:rsidP="008C7E2F">
      <w:pPr>
        <w:pStyle w:val="Standaard1"/>
        <w:rPr>
          <w:rFonts w:ascii="Arial" w:hAnsi="Arial" w:cs="Arial"/>
          <w:i w:val="0"/>
        </w:rPr>
      </w:pPr>
    </w:p>
    <w:p w:rsidR="008C7E2F" w:rsidRPr="00AD290F" w:rsidRDefault="008C7E2F" w:rsidP="008C7E2F">
      <w:pPr>
        <w:pStyle w:val="Standaard1"/>
        <w:rPr>
          <w:rFonts w:ascii="Arial" w:hAnsi="Arial" w:cs="Arial"/>
          <w:i w:val="0"/>
        </w:rPr>
      </w:pPr>
    </w:p>
    <w:p w:rsidR="008C7E2F" w:rsidRDefault="00CA2BB7" w:rsidP="008C7E2F">
      <w:pPr>
        <w:pStyle w:val="Standaard1"/>
        <w:rPr>
          <w:rFonts w:ascii="Arial" w:hAnsi="Arial" w:cs="Arial"/>
          <w:i w:val="0"/>
        </w:rPr>
      </w:pPr>
      <w:r>
        <w:rPr>
          <w:rFonts w:ascii="Arial" w:hAnsi="Arial" w:cs="Arial"/>
          <w:i w:val="0"/>
        </w:rPr>
        <w:t>Jan de Wit</w:t>
      </w:r>
      <w:r>
        <w:rPr>
          <w:rFonts w:ascii="Arial" w:hAnsi="Arial" w:cs="Arial"/>
          <w:i w:val="0"/>
        </w:rPr>
        <w:tab/>
      </w:r>
      <w:r>
        <w:rPr>
          <w:rFonts w:ascii="Arial" w:hAnsi="Arial" w:cs="Arial"/>
          <w:i w:val="0"/>
        </w:rPr>
        <w:tab/>
      </w:r>
      <w:r>
        <w:rPr>
          <w:rFonts w:ascii="Arial" w:hAnsi="Arial" w:cs="Arial"/>
          <w:i w:val="0"/>
        </w:rPr>
        <w:tab/>
        <w:t>Jan Kastje</w:t>
      </w:r>
      <w:r>
        <w:rPr>
          <w:rFonts w:ascii="Arial" w:hAnsi="Arial" w:cs="Arial"/>
          <w:i w:val="0"/>
        </w:rPr>
        <w:tab/>
      </w:r>
      <w:r>
        <w:rPr>
          <w:rFonts w:ascii="Arial" w:hAnsi="Arial" w:cs="Arial"/>
          <w:i w:val="0"/>
        </w:rPr>
        <w:tab/>
      </w:r>
      <w:r>
        <w:rPr>
          <w:rFonts w:ascii="Arial" w:hAnsi="Arial" w:cs="Arial"/>
          <w:i w:val="0"/>
        </w:rPr>
        <w:tab/>
        <w:t>Arno Scheepers</w:t>
      </w:r>
    </w:p>
    <w:p w:rsidR="00CA2BB7" w:rsidRPr="00AD290F" w:rsidRDefault="00CA2BB7" w:rsidP="008C7E2F">
      <w:pPr>
        <w:pStyle w:val="Standaard1"/>
        <w:rPr>
          <w:rFonts w:ascii="Arial" w:hAnsi="Arial" w:cs="Arial"/>
          <w:i w:val="0"/>
        </w:rPr>
      </w:pPr>
      <w:r>
        <w:rPr>
          <w:rFonts w:ascii="Arial" w:hAnsi="Arial" w:cs="Arial"/>
          <w:i w:val="0"/>
        </w:rPr>
        <w:t>ChristenUnie</w:t>
      </w:r>
      <w:r>
        <w:rPr>
          <w:rFonts w:ascii="Arial" w:hAnsi="Arial" w:cs="Arial"/>
          <w:i w:val="0"/>
        </w:rPr>
        <w:tab/>
      </w:r>
      <w:r>
        <w:rPr>
          <w:rFonts w:ascii="Arial" w:hAnsi="Arial" w:cs="Arial"/>
          <w:i w:val="0"/>
        </w:rPr>
        <w:tab/>
      </w:r>
      <w:r>
        <w:rPr>
          <w:rFonts w:ascii="Arial" w:hAnsi="Arial" w:cs="Arial"/>
          <w:i w:val="0"/>
        </w:rPr>
        <w:tab/>
        <w:t>GroenLinks</w:t>
      </w:r>
      <w:r>
        <w:rPr>
          <w:rFonts w:ascii="Arial" w:hAnsi="Arial" w:cs="Arial"/>
          <w:i w:val="0"/>
        </w:rPr>
        <w:tab/>
      </w:r>
      <w:r>
        <w:rPr>
          <w:rFonts w:ascii="Arial" w:hAnsi="Arial" w:cs="Arial"/>
          <w:i w:val="0"/>
        </w:rPr>
        <w:tab/>
      </w:r>
      <w:r>
        <w:rPr>
          <w:rFonts w:ascii="Arial" w:hAnsi="Arial" w:cs="Arial"/>
          <w:i w:val="0"/>
        </w:rPr>
        <w:tab/>
        <w:t>VVD</w:t>
      </w:r>
    </w:p>
    <w:p w:rsidR="00705AEB" w:rsidRPr="00AD290F" w:rsidRDefault="00705AEB">
      <w:pPr>
        <w:rPr>
          <w:rFonts w:ascii="Arial" w:hAnsi="Arial" w:cs="Arial"/>
        </w:rPr>
      </w:pPr>
    </w:p>
    <w:sectPr w:rsidR="00705AEB" w:rsidRPr="00AD290F" w:rsidSect="00705A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A6CB8"/>
    <w:multiLevelType w:val="hybridMultilevel"/>
    <w:tmpl w:val="4EE64B18"/>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7E2F"/>
    <w:rsid w:val="00377A4A"/>
    <w:rsid w:val="00705AEB"/>
    <w:rsid w:val="0071704B"/>
    <w:rsid w:val="008C7E2F"/>
    <w:rsid w:val="00AD290F"/>
    <w:rsid w:val="00B2574C"/>
    <w:rsid w:val="00CA2BB7"/>
    <w:rsid w:val="00CD7CC9"/>
    <w:rsid w:val="00F82859"/>
  </w:rsids>
  <m:mathPr>
    <m:mathFont m:val="Cambria Math"/>
    <m:brkBin m:val="before"/>
    <m:brkBinSub m:val="--"/>
    <m:smallFrac m:val="off"/>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A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1">
    <w:name w:val="Standaard1"/>
    <w:basedOn w:val="Normal"/>
    <w:rsid w:val="008C7E2F"/>
    <w:pPr>
      <w:spacing w:after="0" w:line="240" w:lineRule="auto"/>
      <w:ind w:left="567" w:hanging="567"/>
    </w:pPr>
    <w:rPr>
      <w:rFonts w:ascii="ArialMT" w:eastAsia="Times New Roman" w:hAnsi="ArialMT" w:cs="Times New Roman"/>
      <w:i/>
      <w:iCs/>
      <w:color w:val="000000"/>
      <w:sz w:val="20"/>
      <w:szCs w:val="20"/>
      <w:lang w:eastAsia="nl-NL"/>
    </w:rPr>
  </w:style>
</w:styles>
</file>

<file path=word/webSettings.xml><?xml version="1.0" encoding="utf-8"?>
<w:webSettings xmlns:r="http://schemas.openxmlformats.org/officeDocument/2006/relationships" xmlns:w="http://schemas.openxmlformats.org/wordprocessingml/2006/main">
  <w:divs>
    <w:div w:id="16484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bs.twimg.com/profile_images/1338318156/VVD_logo_voor_twitter.jp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nl/url?sa=i&amp;rct=j&amp;q=&amp;esrc=s&amp;frm=1&amp;source=images&amp;cd=&amp;cad=rja&amp;uact=8&amp;docid=3pb_Bo0YUFH92M&amp;tbnid=pOYqJ6MrObkVUM:&amp;ved=0CAUQjRw&amp;url=http://hilversum.groenlinks.nl/nieuws/startersbeurs&amp;ei=ZauxU7mULsWiO4TIgJAE&amp;bvm=bv.69837884,d.ZWU&amp;psig=AFQjCNHZOtlkNSz3nBW82qwXFlKbittWHA&amp;ust=140423905807514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343</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NL76323</cp:lastModifiedBy>
  <cp:revision>4</cp:revision>
  <dcterms:created xsi:type="dcterms:W3CDTF">2014-06-30T18:28:00Z</dcterms:created>
  <dcterms:modified xsi:type="dcterms:W3CDTF">2014-07-02T13:01:00Z</dcterms:modified>
</cp:coreProperties>
</file>